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DE1E16" w14:textId="20793D1B" w:rsidR="00D101E6" w:rsidRPr="00F720B1" w:rsidRDefault="00D101E6" w:rsidP="00424867">
      <w:pPr>
        <w:spacing w:after="240" w:line="276" w:lineRule="auto"/>
        <w:jc w:val="center"/>
        <w:rPr>
          <w:rFonts w:ascii="Georgia" w:hAnsi="Georgia"/>
          <w:b/>
          <w:sz w:val="24"/>
          <w:szCs w:val="24"/>
        </w:rPr>
      </w:pPr>
      <w:r w:rsidRPr="00F720B1">
        <w:rPr>
          <w:rFonts w:ascii="Georgia" w:hAnsi="Georgia"/>
          <w:b/>
          <w:sz w:val="24"/>
          <w:szCs w:val="24"/>
        </w:rPr>
        <w:t>Príloha č. 3</w:t>
      </w:r>
    </w:p>
    <w:p w14:paraId="58B31953" w14:textId="1A99D7E3" w:rsidR="00D101E6" w:rsidRPr="00F720B1" w:rsidRDefault="00D101E6" w:rsidP="00424867">
      <w:pPr>
        <w:spacing w:after="240" w:line="276" w:lineRule="auto"/>
        <w:jc w:val="center"/>
        <w:rPr>
          <w:rFonts w:ascii="Georgia" w:hAnsi="Georgia"/>
          <w:b/>
          <w:sz w:val="21"/>
          <w:szCs w:val="21"/>
        </w:rPr>
      </w:pPr>
      <w:r w:rsidRPr="00F720B1">
        <w:rPr>
          <w:rFonts w:ascii="Georgia" w:hAnsi="Georgia"/>
          <w:b/>
          <w:sz w:val="21"/>
          <w:szCs w:val="21"/>
        </w:rPr>
        <w:t xml:space="preserve">Cena </w:t>
      </w:r>
      <w:r w:rsidR="00F720B1" w:rsidRPr="00F720B1">
        <w:rPr>
          <w:rFonts w:ascii="Georgia" w:hAnsi="Georgia"/>
          <w:b/>
          <w:sz w:val="21"/>
          <w:szCs w:val="21"/>
        </w:rPr>
        <w:t>D</w:t>
      </w:r>
      <w:r w:rsidRPr="00F720B1">
        <w:rPr>
          <w:rFonts w:ascii="Georgia" w:hAnsi="Georgia"/>
          <w:b/>
          <w:sz w:val="21"/>
          <w:szCs w:val="21"/>
        </w:rPr>
        <w:t>iela</w:t>
      </w:r>
      <w:r w:rsidR="00F720B1" w:rsidRPr="00F720B1">
        <w:rPr>
          <w:rFonts w:ascii="Georgia" w:hAnsi="Georgia"/>
          <w:b/>
          <w:sz w:val="21"/>
          <w:szCs w:val="21"/>
        </w:rPr>
        <w:t xml:space="preserve"> </w:t>
      </w:r>
      <w:r w:rsidR="00F720B1" w:rsidRPr="00F720B1">
        <w:rPr>
          <w:rFonts w:ascii="Georgia" w:hAnsi="Georgia"/>
          <w:b/>
          <w:sz w:val="21"/>
          <w:szCs w:val="21"/>
          <w:lang w:eastAsia="fr-FR"/>
        </w:rPr>
        <w:t>a Cena za výkon Servisných služieb</w:t>
      </w:r>
    </w:p>
    <w:p w14:paraId="0BA17117" w14:textId="32BB439B" w:rsidR="00C72DFF" w:rsidRPr="00F720B1" w:rsidRDefault="00C72DFF" w:rsidP="00DE7804">
      <w:pPr>
        <w:widowControl w:val="0"/>
        <w:spacing w:after="240"/>
        <w:jc w:val="center"/>
        <w:rPr>
          <w:rFonts w:ascii="Georgia" w:hAnsi="Georgia"/>
          <w:b/>
          <w:bCs/>
          <w:sz w:val="22"/>
          <w:szCs w:val="22"/>
        </w:rPr>
      </w:pPr>
    </w:p>
    <w:p w14:paraId="551D502C" w14:textId="60999108" w:rsidR="00F720B1" w:rsidRPr="00F720B1" w:rsidRDefault="00F720B1" w:rsidP="00DE7804">
      <w:pPr>
        <w:widowControl w:val="0"/>
        <w:spacing w:after="240"/>
        <w:jc w:val="center"/>
        <w:rPr>
          <w:rFonts w:ascii="Georgia" w:hAnsi="Georgia"/>
          <w:b/>
          <w:bCs/>
          <w:sz w:val="22"/>
          <w:szCs w:val="22"/>
        </w:rPr>
      </w:pPr>
      <w:r w:rsidRPr="00F720B1">
        <w:rPr>
          <w:rFonts w:ascii="Georgia" w:hAnsi="Georgia"/>
          <w:b/>
          <w:sz w:val="21"/>
          <w:szCs w:val="21"/>
        </w:rPr>
        <w:t>Cena Diela</w:t>
      </w:r>
    </w:p>
    <w:tbl>
      <w:tblPr>
        <w:tblW w:w="962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2017"/>
        <w:gridCol w:w="1675"/>
        <w:gridCol w:w="1711"/>
        <w:gridCol w:w="1379"/>
        <w:gridCol w:w="1070"/>
        <w:gridCol w:w="1212"/>
      </w:tblGrid>
      <w:tr w:rsidR="00F720B1" w:rsidRPr="00F720B1" w14:paraId="0F3827DF" w14:textId="77777777" w:rsidTr="00086D5D">
        <w:trPr>
          <w:trHeight w:val="629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4B0C3F" w14:textId="77777777" w:rsidR="00F720B1" w:rsidRPr="00F720B1" w:rsidRDefault="00F720B1" w:rsidP="00086D5D">
            <w:pPr>
              <w:jc w:val="center"/>
              <w:rPr>
                <w:rFonts w:ascii="Georgia" w:hAnsi="Georgia" w:cstheme="min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F720B1">
              <w:rPr>
                <w:rFonts w:ascii="Georgia" w:hAnsi="Georgia" w:cstheme="minorHAnsi"/>
                <w:b/>
                <w:bCs/>
                <w:sz w:val="18"/>
                <w:szCs w:val="18"/>
              </w:rPr>
              <w:t>p.č</w:t>
            </w:r>
            <w:proofErr w:type="spellEnd"/>
            <w:r w:rsidRPr="00F720B1">
              <w:rPr>
                <w:rFonts w:ascii="Georgia" w:hAnsi="Georgia" w:cstheme="minorHAns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B218A2D" w14:textId="77777777" w:rsidR="00F720B1" w:rsidRPr="00F720B1" w:rsidRDefault="00F720B1" w:rsidP="00086D5D">
            <w:pPr>
              <w:jc w:val="center"/>
              <w:rPr>
                <w:rFonts w:ascii="Georgia" w:hAnsi="Georgia" w:cstheme="minorHAnsi"/>
                <w:b/>
                <w:bCs/>
                <w:color w:val="000000"/>
                <w:sz w:val="18"/>
                <w:szCs w:val="18"/>
              </w:rPr>
            </w:pPr>
            <w:r w:rsidRPr="00F720B1">
              <w:rPr>
                <w:rFonts w:ascii="Georgia" w:hAnsi="Georgia" w:cstheme="minorHAnsi"/>
                <w:b/>
                <w:bCs/>
                <w:color w:val="000000"/>
                <w:sz w:val="18"/>
                <w:szCs w:val="18"/>
              </w:rPr>
              <w:t xml:space="preserve">Položka 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0BED084" w14:textId="26DB962E" w:rsidR="00F720B1" w:rsidRPr="00F720B1" w:rsidRDefault="00F720B1" w:rsidP="00086D5D">
            <w:pPr>
              <w:jc w:val="center"/>
              <w:rPr>
                <w:rFonts w:ascii="Georgia" w:hAnsi="Georgia" w:cstheme="minorHAnsi"/>
                <w:b/>
                <w:bCs/>
                <w:color w:val="000000"/>
                <w:sz w:val="18"/>
                <w:szCs w:val="18"/>
              </w:rPr>
            </w:pPr>
            <w:bookmarkStart w:id="0" w:name="_Hlk77316665"/>
            <w:r w:rsidRPr="00F720B1">
              <w:rPr>
                <w:rFonts w:ascii="Georgia" w:hAnsi="Georgia" w:cstheme="minorHAnsi"/>
                <w:b/>
                <w:bCs/>
                <w:color w:val="000000"/>
                <w:sz w:val="18"/>
                <w:szCs w:val="18"/>
              </w:rPr>
              <w:t xml:space="preserve">Obchodné meno výrobcu </w:t>
            </w:r>
            <w:bookmarkEnd w:id="0"/>
            <w:r w:rsidR="00AE4275">
              <w:rPr>
                <w:rFonts w:ascii="Georgia" w:hAnsi="Georgia" w:cstheme="minorHAnsi"/>
                <w:b/>
                <w:bCs/>
                <w:color w:val="000000"/>
                <w:sz w:val="18"/>
                <w:szCs w:val="18"/>
              </w:rPr>
              <w:t>KGJ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522EA5" w14:textId="71A1E6FD" w:rsidR="00F720B1" w:rsidRPr="00F720B1" w:rsidRDefault="00F720B1" w:rsidP="00086D5D">
            <w:pPr>
              <w:jc w:val="center"/>
              <w:rPr>
                <w:rFonts w:ascii="Georgia" w:hAnsi="Georgia" w:cstheme="minorHAnsi"/>
                <w:b/>
                <w:bCs/>
                <w:color w:val="000000"/>
                <w:sz w:val="18"/>
                <w:szCs w:val="18"/>
              </w:rPr>
            </w:pPr>
            <w:bookmarkStart w:id="1" w:name="_Hlk77316692"/>
            <w:r w:rsidRPr="00F720B1">
              <w:rPr>
                <w:rFonts w:ascii="Georgia" w:hAnsi="Georgia" w:cstheme="minorHAnsi"/>
                <w:b/>
                <w:bCs/>
                <w:color w:val="000000"/>
                <w:sz w:val="18"/>
                <w:szCs w:val="18"/>
              </w:rPr>
              <w:t xml:space="preserve">Typové označenie alebo názov </w:t>
            </w:r>
            <w:bookmarkEnd w:id="1"/>
            <w:r w:rsidR="00AE4275">
              <w:rPr>
                <w:rFonts w:ascii="Georgia" w:hAnsi="Georgia" w:cstheme="minorHAnsi"/>
                <w:b/>
                <w:bCs/>
                <w:color w:val="000000"/>
                <w:sz w:val="18"/>
                <w:szCs w:val="18"/>
              </w:rPr>
              <w:t>KGJ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D44FDA" w14:textId="77777777" w:rsidR="00F720B1" w:rsidRPr="00F720B1" w:rsidRDefault="00F720B1" w:rsidP="00086D5D">
            <w:pPr>
              <w:jc w:val="center"/>
              <w:rPr>
                <w:rFonts w:ascii="Georgia" w:hAnsi="Georgia" w:cstheme="minorHAnsi"/>
                <w:b/>
                <w:bCs/>
                <w:color w:val="000000"/>
                <w:sz w:val="18"/>
                <w:szCs w:val="18"/>
              </w:rPr>
            </w:pPr>
            <w:r w:rsidRPr="00F720B1">
              <w:rPr>
                <w:rFonts w:ascii="Georgia" w:hAnsi="Georgia" w:cstheme="minorHAnsi"/>
                <w:b/>
                <w:bCs/>
                <w:color w:val="000000"/>
                <w:sz w:val="18"/>
                <w:szCs w:val="18"/>
              </w:rPr>
              <w:t>Jednotková cena KGJ</w:t>
            </w:r>
            <w:r w:rsidRPr="00F720B1">
              <w:rPr>
                <w:rFonts w:ascii="Georgia" w:hAnsi="Georgia" w:cstheme="minorHAnsi"/>
                <w:b/>
                <w:bCs/>
                <w:color w:val="000000"/>
                <w:sz w:val="18"/>
                <w:szCs w:val="18"/>
              </w:rPr>
              <w:br/>
              <w:t xml:space="preserve">v EUR bez DPH                                         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60824DA" w14:textId="77777777" w:rsidR="00F720B1" w:rsidRPr="00F720B1" w:rsidRDefault="00F720B1" w:rsidP="00086D5D">
            <w:pPr>
              <w:jc w:val="center"/>
              <w:rPr>
                <w:rFonts w:ascii="Georgia" w:hAnsi="Georgia" w:cstheme="minorHAnsi"/>
                <w:b/>
                <w:bCs/>
                <w:color w:val="000000"/>
                <w:sz w:val="18"/>
                <w:szCs w:val="18"/>
              </w:rPr>
            </w:pPr>
            <w:r w:rsidRPr="00F720B1">
              <w:rPr>
                <w:rFonts w:ascii="Georgia" w:hAnsi="Georgia" w:cstheme="minorHAnsi"/>
                <w:b/>
                <w:bCs/>
                <w:color w:val="000000"/>
                <w:sz w:val="18"/>
                <w:szCs w:val="18"/>
              </w:rPr>
              <w:t>Počet KGJ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7AA40C" w14:textId="77777777" w:rsidR="00F720B1" w:rsidRPr="00F720B1" w:rsidRDefault="00F720B1" w:rsidP="00086D5D">
            <w:pPr>
              <w:jc w:val="center"/>
              <w:rPr>
                <w:rFonts w:ascii="Georgia" w:hAnsi="Georgia" w:cstheme="minorHAnsi"/>
                <w:b/>
                <w:bCs/>
                <w:color w:val="000000"/>
                <w:sz w:val="18"/>
                <w:szCs w:val="18"/>
              </w:rPr>
            </w:pPr>
            <w:r w:rsidRPr="00F720B1">
              <w:rPr>
                <w:rFonts w:ascii="Georgia" w:hAnsi="Georgia" w:cstheme="minorHAnsi"/>
                <w:b/>
                <w:bCs/>
                <w:color w:val="000000"/>
                <w:sz w:val="18"/>
                <w:szCs w:val="18"/>
              </w:rPr>
              <w:t>Cena celkom</w:t>
            </w:r>
          </w:p>
          <w:p w14:paraId="38F44CEE" w14:textId="77777777" w:rsidR="00F720B1" w:rsidRPr="00F720B1" w:rsidRDefault="00F720B1" w:rsidP="00086D5D">
            <w:pPr>
              <w:jc w:val="center"/>
              <w:rPr>
                <w:rFonts w:ascii="Georgia" w:hAnsi="Georgia" w:cstheme="minorHAnsi"/>
                <w:b/>
                <w:bCs/>
                <w:color w:val="000000"/>
                <w:sz w:val="18"/>
                <w:szCs w:val="18"/>
              </w:rPr>
            </w:pPr>
            <w:r w:rsidRPr="00F720B1">
              <w:rPr>
                <w:rFonts w:ascii="Georgia" w:hAnsi="Georgia" w:cstheme="minorHAnsi"/>
                <w:b/>
                <w:bCs/>
                <w:color w:val="000000"/>
                <w:sz w:val="18"/>
                <w:szCs w:val="18"/>
              </w:rPr>
              <w:t xml:space="preserve">v EUR bez DPH                                         </w:t>
            </w:r>
          </w:p>
        </w:tc>
      </w:tr>
      <w:tr w:rsidR="00F720B1" w:rsidRPr="00F720B1" w14:paraId="16D03C52" w14:textId="77777777" w:rsidTr="00086D5D">
        <w:trPr>
          <w:trHeight w:val="595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E4E94" w14:textId="77777777" w:rsidR="00F720B1" w:rsidRPr="00F720B1" w:rsidRDefault="00F720B1" w:rsidP="00086D5D">
            <w:pPr>
              <w:jc w:val="center"/>
              <w:rPr>
                <w:rFonts w:ascii="Georgia" w:hAnsi="Georgia" w:cstheme="minorHAnsi"/>
                <w:sz w:val="18"/>
                <w:szCs w:val="18"/>
              </w:rPr>
            </w:pPr>
            <w:r w:rsidRPr="00F720B1">
              <w:rPr>
                <w:rFonts w:ascii="Georgia" w:hAnsi="Georgia" w:cstheme="minorHAnsi"/>
                <w:sz w:val="18"/>
                <w:szCs w:val="18"/>
              </w:rPr>
              <w:t>1.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98949" w14:textId="0B724D7D" w:rsidR="00F720B1" w:rsidRPr="00F720B1" w:rsidRDefault="00F720B1" w:rsidP="00086D5D">
            <w:pPr>
              <w:contextualSpacing/>
              <w:jc w:val="center"/>
              <w:rPr>
                <w:rFonts w:ascii="Georgia" w:hAnsi="Georgia" w:cstheme="minorHAnsi"/>
                <w:color w:val="000000"/>
                <w:sz w:val="18"/>
                <w:szCs w:val="18"/>
              </w:rPr>
            </w:pPr>
            <w:r w:rsidRPr="00F720B1">
              <w:rPr>
                <w:rFonts w:ascii="Georgia" w:hAnsi="Georgia" w:cstheme="minorHAnsi"/>
                <w:color w:val="000000"/>
                <w:sz w:val="18"/>
                <w:szCs w:val="18"/>
              </w:rPr>
              <w:t>Kogeneračná jednotka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4A9BD" w14:textId="77777777" w:rsidR="00F720B1" w:rsidRPr="00F720B1" w:rsidRDefault="00F720B1" w:rsidP="00086D5D">
            <w:pPr>
              <w:jc w:val="center"/>
              <w:rPr>
                <w:rFonts w:ascii="Georgia" w:hAnsi="Georgia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06093" w14:textId="77777777" w:rsidR="00F720B1" w:rsidRPr="00F720B1" w:rsidRDefault="00F720B1" w:rsidP="00086D5D">
            <w:pPr>
              <w:jc w:val="center"/>
              <w:rPr>
                <w:rFonts w:ascii="Georgia" w:hAnsi="Georgia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5A1A0" w14:textId="77777777" w:rsidR="00F720B1" w:rsidRPr="00F720B1" w:rsidRDefault="00F720B1" w:rsidP="00086D5D">
            <w:pPr>
              <w:jc w:val="center"/>
              <w:rPr>
                <w:rFonts w:ascii="Georgia" w:hAnsi="Georgia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62FC4" w14:textId="73E9B119" w:rsidR="00F720B1" w:rsidRPr="00F720B1" w:rsidRDefault="00B65E65" w:rsidP="00086D5D">
            <w:pPr>
              <w:jc w:val="center"/>
              <w:rPr>
                <w:rFonts w:ascii="Georgia" w:hAnsi="Georgia"/>
                <w:color w:val="000000"/>
                <w:sz w:val="18"/>
              </w:rPr>
            </w:pPr>
            <w:r>
              <w:rPr>
                <w:rFonts w:ascii="Georgia" w:hAnsi="Georgia" w:cstheme="minorHAnsi"/>
                <w:bCs/>
                <w:color w:val="000000"/>
                <w:sz w:val="18"/>
                <w:szCs w:val="18"/>
              </w:rPr>
              <w:t>4</w:t>
            </w:r>
            <w:r w:rsidR="00F720B1" w:rsidRPr="00F720B1">
              <w:rPr>
                <w:rFonts w:ascii="Georgia" w:hAnsi="Georgia" w:cstheme="minorHAnsi"/>
                <w:bCs/>
                <w:color w:val="000000"/>
                <w:sz w:val="18"/>
                <w:szCs w:val="18"/>
              </w:rPr>
              <w:t xml:space="preserve"> ks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37EB2" w14:textId="77777777" w:rsidR="00F720B1" w:rsidRPr="00F720B1" w:rsidRDefault="00F720B1" w:rsidP="00086D5D">
            <w:pPr>
              <w:jc w:val="center"/>
              <w:rPr>
                <w:rFonts w:ascii="Georgia" w:hAnsi="Georgia" w:cstheme="min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20B1" w:rsidRPr="00F720B1" w14:paraId="5F295AF7" w14:textId="77777777" w:rsidTr="00086D5D">
        <w:trPr>
          <w:trHeight w:val="555"/>
          <w:jc w:val="center"/>
        </w:trPr>
        <w:tc>
          <w:tcPr>
            <w:tcW w:w="84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6C0FA" w14:textId="77777777" w:rsidR="00F720B1" w:rsidRPr="00F720B1" w:rsidRDefault="00F720B1" w:rsidP="00086D5D">
            <w:pPr>
              <w:rPr>
                <w:rFonts w:ascii="Georgia" w:hAnsi="Georgia"/>
                <w:b/>
                <w:bCs/>
                <w:color w:val="000000"/>
                <w:sz w:val="18"/>
                <w:szCs w:val="18"/>
              </w:rPr>
            </w:pPr>
            <w:r w:rsidRPr="00F720B1">
              <w:rPr>
                <w:rFonts w:ascii="Georgia" w:hAnsi="Georgia"/>
                <w:b/>
                <w:bCs/>
                <w:color w:val="000000"/>
                <w:sz w:val="18"/>
                <w:szCs w:val="18"/>
              </w:rPr>
              <w:t xml:space="preserve">Celková cena v EUR bez DPH </w:t>
            </w:r>
          </w:p>
          <w:p w14:paraId="00F6056D" w14:textId="77777777" w:rsidR="00F720B1" w:rsidRPr="00F720B1" w:rsidRDefault="00F720B1" w:rsidP="00086D5D">
            <w:pPr>
              <w:rPr>
                <w:rFonts w:ascii="Georgia" w:hAnsi="Georgia" w:cstheme="minorHAnsi"/>
                <w:b/>
                <w:bCs/>
                <w:color w:val="000000"/>
                <w:sz w:val="18"/>
                <w:szCs w:val="18"/>
              </w:rPr>
            </w:pPr>
            <w:r w:rsidRPr="00F720B1">
              <w:rPr>
                <w:rFonts w:ascii="Georgia" w:hAnsi="Georgia" w:cstheme="minorHAnsi"/>
                <w:bCs/>
                <w:i/>
                <w:color w:val="000000"/>
                <w:sz w:val="18"/>
                <w:szCs w:val="18"/>
              </w:rPr>
              <w:t>(Za kompletnú realizáciu (dodávku) predmetu zákazky)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AC876" w14:textId="77777777" w:rsidR="00F720B1" w:rsidRPr="00F720B1" w:rsidRDefault="00F720B1" w:rsidP="00086D5D">
            <w:pPr>
              <w:jc w:val="center"/>
              <w:rPr>
                <w:rFonts w:ascii="Georgia" w:hAnsi="Georgia" w:cstheme="minorHAnsi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5093A419" w14:textId="77777777" w:rsidR="00F720B1" w:rsidRPr="00F720B1" w:rsidRDefault="00F720B1" w:rsidP="00F720B1">
      <w:pPr>
        <w:rPr>
          <w:rFonts w:ascii="Georgia" w:hAnsi="Georgia" w:cstheme="minorHAnsi"/>
          <w:sz w:val="21"/>
          <w:szCs w:val="21"/>
        </w:rPr>
      </w:pPr>
    </w:p>
    <w:p w14:paraId="1FB0CEC3" w14:textId="51B8C744" w:rsidR="00664EDE" w:rsidRPr="00664EDE" w:rsidRDefault="00664EDE" w:rsidP="00664EDE">
      <w:pPr>
        <w:widowControl w:val="0"/>
        <w:spacing w:after="240"/>
        <w:jc w:val="center"/>
        <w:rPr>
          <w:rFonts w:ascii="Georgia" w:hAnsi="Georgia"/>
          <w:b/>
          <w:sz w:val="21"/>
          <w:szCs w:val="21"/>
        </w:rPr>
      </w:pPr>
      <w:r w:rsidRPr="00664EDE">
        <w:rPr>
          <w:rFonts w:ascii="Georgia" w:hAnsi="Georgia"/>
          <w:b/>
          <w:sz w:val="21"/>
          <w:szCs w:val="21"/>
        </w:rPr>
        <w:t>Harmonogram platieb a podklady k faktúre</w:t>
      </w:r>
    </w:p>
    <w:p w14:paraId="67A6F8E6" w14:textId="7D2935C1" w:rsidR="00664EDE" w:rsidRDefault="00664EDE" w:rsidP="00F720B1">
      <w:pPr>
        <w:rPr>
          <w:rFonts w:ascii="Georgia" w:hAnsi="Georgia" w:cstheme="minorHAnsi"/>
          <w:sz w:val="21"/>
          <w:szCs w:val="21"/>
        </w:rPr>
      </w:pPr>
      <w:r>
        <w:rPr>
          <w:rFonts w:ascii="Georgia" w:hAnsi="Georgia" w:cstheme="minorHAnsi"/>
          <w:sz w:val="21"/>
          <w:szCs w:val="21"/>
        </w:rPr>
        <w:t>10% CENY DIELA ZÁLOHA PO ÚČINOSTI ZMLUVY (VO FAKTÚRE SA UVEDIA ZÁLOHA NA KAŽDÚ KGJ SAMOSTATNE)</w:t>
      </w:r>
    </w:p>
    <w:p w14:paraId="0FDFB371" w14:textId="5D5FBDAE" w:rsidR="00664EDE" w:rsidRDefault="00664EDE" w:rsidP="00F720B1">
      <w:pPr>
        <w:rPr>
          <w:rFonts w:ascii="Georgia" w:hAnsi="Georgia" w:cstheme="minorHAnsi"/>
          <w:sz w:val="21"/>
          <w:szCs w:val="21"/>
        </w:rPr>
      </w:pPr>
      <w:r>
        <w:rPr>
          <w:rFonts w:ascii="Georgia" w:hAnsi="Georgia" w:cstheme="minorHAnsi"/>
          <w:sz w:val="21"/>
          <w:szCs w:val="21"/>
        </w:rPr>
        <w:t>30% ZÁLOHA PO DODANÍ KGJ NA MIESTO REALIZÁCIE (PLATÍ PRE KAŽDÝ KUS KGJ SAMOSTATNE)</w:t>
      </w:r>
    </w:p>
    <w:p w14:paraId="0BD83D2A" w14:textId="27E61422" w:rsidR="00664EDE" w:rsidRDefault="00664EDE" w:rsidP="00F720B1">
      <w:pPr>
        <w:rPr>
          <w:rFonts w:ascii="Georgia" w:hAnsi="Georgia" w:cstheme="minorHAnsi"/>
          <w:sz w:val="21"/>
          <w:szCs w:val="21"/>
        </w:rPr>
      </w:pPr>
      <w:r>
        <w:rPr>
          <w:rFonts w:ascii="Georgia" w:hAnsi="Georgia" w:cstheme="minorHAnsi"/>
          <w:sz w:val="21"/>
          <w:szCs w:val="21"/>
        </w:rPr>
        <w:t>30% ZÁLOHA PO PAC</w:t>
      </w:r>
      <w:r w:rsidRPr="00664EDE">
        <w:rPr>
          <w:rFonts w:ascii="Georgia" w:hAnsi="Georgia" w:cstheme="minorHAnsi"/>
          <w:sz w:val="21"/>
          <w:szCs w:val="21"/>
        </w:rPr>
        <w:t xml:space="preserve"> </w:t>
      </w:r>
      <w:r>
        <w:rPr>
          <w:rFonts w:ascii="Georgia" w:hAnsi="Georgia" w:cstheme="minorHAnsi"/>
          <w:sz w:val="21"/>
          <w:szCs w:val="21"/>
        </w:rPr>
        <w:t>(PLATÍ PRE KAŽDÝ KUS KGJ SAMOSTATNE)</w:t>
      </w:r>
    </w:p>
    <w:p w14:paraId="75C1E093" w14:textId="2BF9C422" w:rsidR="00664EDE" w:rsidRDefault="00664EDE" w:rsidP="00664EDE">
      <w:pPr>
        <w:rPr>
          <w:rFonts w:ascii="Georgia" w:hAnsi="Georgia" w:cstheme="minorHAnsi"/>
          <w:sz w:val="21"/>
          <w:szCs w:val="21"/>
        </w:rPr>
      </w:pPr>
      <w:r>
        <w:rPr>
          <w:rFonts w:ascii="Georgia" w:hAnsi="Georgia" w:cstheme="minorHAnsi"/>
          <w:sz w:val="21"/>
          <w:szCs w:val="21"/>
        </w:rPr>
        <w:t>30% ZÁLOHA PO FAC</w:t>
      </w:r>
      <w:r w:rsidRPr="00664EDE">
        <w:rPr>
          <w:rFonts w:ascii="Georgia" w:hAnsi="Georgia" w:cstheme="minorHAnsi"/>
          <w:sz w:val="21"/>
          <w:szCs w:val="21"/>
        </w:rPr>
        <w:t xml:space="preserve"> </w:t>
      </w:r>
      <w:r>
        <w:rPr>
          <w:rFonts w:ascii="Georgia" w:hAnsi="Georgia" w:cstheme="minorHAnsi"/>
          <w:sz w:val="21"/>
          <w:szCs w:val="21"/>
        </w:rPr>
        <w:t>(PLATÍ PRE KAŽDÝ KUS KGJ SAMOSTATNE)</w:t>
      </w:r>
    </w:p>
    <w:p w14:paraId="48E5817D" w14:textId="27A567C3" w:rsidR="00664EDE" w:rsidRDefault="00664EDE" w:rsidP="00664EDE">
      <w:pPr>
        <w:rPr>
          <w:rFonts w:ascii="Georgia" w:hAnsi="Georgia" w:cstheme="minorHAnsi"/>
          <w:sz w:val="21"/>
          <w:szCs w:val="21"/>
        </w:rPr>
      </w:pPr>
    </w:p>
    <w:p w14:paraId="0F8A6508" w14:textId="370006B3" w:rsidR="00664EDE" w:rsidRDefault="00664EDE" w:rsidP="00664EDE">
      <w:pPr>
        <w:rPr>
          <w:rFonts w:ascii="Georgia" w:hAnsi="Georgia" w:cstheme="minorHAnsi"/>
          <w:sz w:val="21"/>
          <w:szCs w:val="21"/>
        </w:rPr>
      </w:pPr>
      <w:r>
        <w:rPr>
          <w:rFonts w:ascii="Georgia" w:hAnsi="Georgia" w:cstheme="minorHAnsi"/>
          <w:sz w:val="21"/>
          <w:szCs w:val="21"/>
        </w:rPr>
        <w:t xml:space="preserve">Po odovzdaní všetkých 4 KGJ sa urobí jedna vyúčtovacia FA </w:t>
      </w:r>
    </w:p>
    <w:p w14:paraId="5CD7BA1C" w14:textId="2758D1C7" w:rsidR="00664EDE" w:rsidRPr="00F720B1" w:rsidRDefault="00664EDE" w:rsidP="00F720B1">
      <w:pPr>
        <w:rPr>
          <w:rFonts w:ascii="Georgia" w:hAnsi="Georgia" w:cstheme="minorHAnsi"/>
          <w:sz w:val="21"/>
          <w:szCs w:val="21"/>
        </w:rPr>
      </w:pPr>
    </w:p>
    <w:p w14:paraId="72A5EF3E" w14:textId="77777777" w:rsidR="00F720B1" w:rsidRPr="00F720B1" w:rsidRDefault="00F720B1" w:rsidP="00F720B1">
      <w:pPr>
        <w:rPr>
          <w:rFonts w:ascii="Georgia" w:hAnsi="Georgia" w:cstheme="minorHAnsi"/>
          <w:sz w:val="21"/>
          <w:szCs w:val="21"/>
        </w:rPr>
      </w:pPr>
    </w:p>
    <w:p w14:paraId="09FA668D" w14:textId="6E4DF8F0" w:rsidR="00F720B1" w:rsidRPr="00F720B1" w:rsidRDefault="00F720B1" w:rsidP="00F720B1">
      <w:pPr>
        <w:ind w:left="-284"/>
        <w:jc w:val="center"/>
        <w:rPr>
          <w:rFonts w:ascii="Georgia" w:hAnsi="Georgia" w:cstheme="minorHAnsi"/>
          <w:b/>
          <w:bCs/>
          <w:sz w:val="21"/>
          <w:szCs w:val="21"/>
          <w:u w:val="single"/>
        </w:rPr>
      </w:pPr>
      <w:r w:rsidRPr="00F720B1">
        <w:rPr>
          <w:rFonts w:ascii="Georgia" w:hAnsi="Georgia"/>
          <w:b/>
          <w:sz w:val="21"/>
          <w:szCs w:val="21"/>
          <w:lang w:eastAsia="fr-FR"/>
        </w:rPr>
        <w:t>Cena za výkon Servisných služieb</w:t>
      </w:r>
    </w:p>
    <w:p w14:paraId="663CF102" w14:textId="77777777" w:rsidR="00F720B1" w:rsidRPr="00F720B1" w:rsidRDefault="00F720B1" w:rsidP="00F720B1">
      <w:pPr>
        <w:rPr>
          <w:rFonts w:ascii="Georgia" w:hAnsi="Georgia" w:cstheme="minorHAnsi"/>
          <w:b/>
          <w:sz w:val="21"/>
          <w:szCs w:val="21"/>
        </w:rPr>
      </w:pPr>
    </w:p>
    <w:tbl>
      <w:tblPr>
        <w:tblW w:w="962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3"/>
        <w:gridCol w:w="2399"/>
        <w:gridCol w:w="1236"/>
        <w:gridCol w:w="1316"/>
        <w:gridCol w:w="1738"/>
        <w:gridCol w:w="1124"/>
        <w:gridCol w:w="1243"/>
      </w:tblGrid>
      <w:tr w:rsidR="00F720B1" w:rsidRPr="00F720B1" w14:paraId="50DD690F" w14:textId="77777777" w:rsidTr="00086D5D">
        <w:trPr>
          <w:trHeight w:val="629"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F6C5FF" w14:textId="77777777" w:rsidR="00F720B1" w:rsidRPr="00F720B1" w:rsidRDefault="00F720B1" w:rsidP="00086D5D">
            <w:pPr>
              <w:jc w:val="center"/>
              <w:rPr>
                <w:rFonts w:ascii="Georgia" w:hAnsi="Georgia" w:cstheme="min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F720B1">
              <w:rPr>
                <w:rFonts w:ascii="Georgia" w:hAnsi="Georgia" w:cstheme="minorHAnsi"/>
                <w:b/>
                <w:bCs/>
                <w:sz w:val="18"/>
                <w:szCs w:val="18"/>
              </w:rPr>
              <w:t>p.č</w:t>
            </w:r>
            <w:proofErr w:type="spellEnd"/>
            <w:r w:rsidRPr="00F720B1">
              <w:rPr>
                <w:rFonts w:ascii="Georgia" w:hAnsi="Georgia" w:cstheme="minorHAns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16B388" w14:textId="77777777" w:rsidR="00F720B1" w:rsidRPr="00F720B1" w:rsidRDefault="00F720B1" w:rsidP="00086D5D">
            <w:pPr>
              <w:jc w:val="center"/>
              <w:rPr>
                <w:rFonts w:ascii="Georgia" w:hAnsi="Georgia" w:cstheme="minorHAnsi"/>
                <w:b/>
                <w:bCs/>
                <w:color w:val="000000"/>
                <w:sz w:val="18"/>
                <w:szCs w:val="18"/>
              </w:rPr>
            </w:pPr>
            <w:r w:rsidRPr="00F720B1">
              <w:rPr>
                <w:rFonts w:ascii="Georgia" w:hAnsi="Georgia" w:cstheme="minorHAnsi"/>
                <w:b/>
                <w:bCs/>
                <w:color w:val="000000"/>
                <w:sz w:val="18"/>
                <w:szCs w:val="18"/>
              </w:rPr>
              <w:t xml:space="preserve">Položka 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F257D4" w14:textId="77777777" w:rsidR="00F720B1" w:rsidRPr="00F720B1" w:rsidRDefault="00F720B1" w:rsidP="00086D5D">
            <w:pPr>
              <w:jc w:val="center"/>
              <w:rPr>
                <w:rFonts w:ascii="Georgia" w:hAnsi="Georgia" w:cstheme="minorHAnsi"/>
                <w:b/>
                <w:bCs/>
                <w:color w:val="000000"/>
                <w:sz w:val="18"/>
                <w:szCs w:val="18"/>
              </w:rPr>
            </w:pPr>
            <w:r w:rsidRPr="00F720B1">
              <w:rPr>
                <w:rFonts w:ascii="Georgia" w:hAnsi="Georgia" w:cstheme="minorHAnsi"/>
                <w:b/>
                <w:bCs/>
                <w:color w:val="000000"/>
                <w:sz w:val="18"/>
                <w:szCs w:val="18"/>
              </w:rPr>
              <w:t xml:space="preserve">Počet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201764" w14:textId="77777777" w:rsidR="00F720B1" w:rsidRPr="00F720B1" w:rsidRDefault="00F720B1" w:rsidP="00086D5D">
            <w:pPr>
              <w:jc w:val="center"/>
              <w:rPr>
                <w:rFonts w:ascii="Georgia" w:hAnsi="Georgia" w:cstheme="minorHAnsi"/>
                <w:b/>
                <w:bCs/>
                <w:color w:val="000000"/>
                <w:sz w:val="18"/>
                <w:szCs w:val="18"/>
              </w:rPr>
            </w:pPr>
            <w:r w:rsidRPr="00F720B1">
              <w:rPr>
                <w:rFonts w:ascii="Georgia" w:hAnsi="Georgia" w:cstheme="minorHAnsi"/>
                <w:b/>
                <w:bCs/>
                <w:color w:val="000000"/>
                <w:sz w:val="18"/>
                <w:szCs w:val="18"/>
              </w:rPr>
              <w:t>Jednotka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72E13B8" w14:textId="77777777" w:rsidR="00F720B1" w:rsidRPr="00F720B1" w:rsidRDefault="00F720B1" w:rsidP="00086D5D">
            <w:pPr>
              <w:jc w:val="center"/>
              <w:rPr>
                <w:rFonts w:ascii="Georgia" w:hAnsi="Georgia" w:cstheme="minorHAnsi"/>
                <w:b/>
                <w:bCs/>
                <w:color w:val="000000"/>
                <w:sz w:val="18"/>
                <w:szCs w:val="18"/>
              </w:rPr>
            </w:pPr>
            <w:r w:rsidRPr="00F720B1">
              <w:rPr>
                <w:rFonts w:ascii="Georgia" w:hAnsi="Georgia" w:cstheme="minorHAnsi"/>
                <w:b/>
                <w:bCs/>
                <w:color w:val="000000"/>
                <w:sz w:val="18"/>
                <w:szCs w:val="18"/>
              </w:rPr>
              <w:t xml:space="preserve">Jednotková cena </w:t>
            </w:r>
            <w:r w:rsidRPr="00F720B1">
              <w:rPr>
                <w:rFonts w:ascii="Georgia" w:hAnsi="Georgia" w:cstheme="minorHAnsi"/>
                <w:b/>
                <w:bCs/>
                <w:color w:val="000000"/>
                <w:sz w:val="18"/>
                <w:szCs w:val="18"/>
              </w:rPr>
              <w:br/>
              <w:t xml:space="preserve">v EUR/mth bez DPH                                         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B7631E" w14:textId="77777777" w:rsidR="00F720B1" w:rsidRPr="00F720B1" w:rsidRDefault="00F720B1" w:rsidP="00086D5D">
            <w:pPr>
              <w:jc w:val="center"/>
              <w:rPr>
                <w:rFonts w:ascii="Georgia" w:hAnsi="Georgia" w:cstheme="minorHAnsi"/>
                <w:b/>
                <w:bCs/>
                <w:color w:val="000000"/>
                <w:sz w:val="18"/>
                <w:szCs w:val="18"/>
              </w:rPr>
            </w:pPr>
            <w:r w:rsidRPr="00F720B1">
              <w:rPr>
                <w:rFonts w:ascii="Georgia" w:hAnsi="Georgia" w:cstheme="minorHAnsi"/>
                <w:b/>
                <w:bCs/>
                <w:color w:val="000000"/>
                <w:sz w:val="18"/>
                <w:szCs w:val="18"/>
              </w:rPr>
              <w:t>Počet KGJ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F626312" w14:textId="77777777" w:rsidR="00F720B1" w:rsidRPr="00F720B1" w:rsidRDefault="00F720B1" w:rsidP="00086D5D">
            <w:pPr>
              <w:jc w:val="center"/>
              <w:rPr>
                <w:rFonts w:ascii="Georgia" w:hAnsi="Georgia" w:cstheme="minorHAnsi"/>
                <w:b/>
                <w:bCs/>
                <w:color w:val="000000"/>
                <w:sz w:val="18"/>
                <w:szCs w:val="18"/>
              </w:rPr>
            </w:pPr>
            <w:r w:rsidRPr="00F720B1">
              <w:rPr>
                <w:rFonts w:ascii="Georgia" w:hAnsi="Georgia" w:cstheme="minorHAnsi"/>
                <w:b/>
                <w:bCs/>
                <w:color w:val="000000"/>
                <w:sz w:val="18"/>
                <w:szCs w:val="18"/>
              </w:rPr>
              <w:t>Cena celkom</w:t>
            </w:r>
          </w:p>
          <w:p w14:paraId="4C7F75F7" w14:textId="77777777" w:rsidR="00F720B1" w:rsidRPr="00F720B1" w:rsidRDefault="00F720B1" w:rsidP="00086D5D">
            <w:pPr>
              <w:jc w:val="center"/>
              <w:rPr>
                <w:rFonts w:ascii="Georgia" w:hAnsi="Georgia" w:cstheme="minorHAnsi"/>
                <w:b/>
                <w:bCs/>
                <w:color w:val="000000"/>
                <w:sz w:val="18"/>
                <w:szCs w:val="18"/>
              </w:rPr>
            </w:pPr>
            <w:r w:rsidRPr="00F720B1">
              <w:rPr>
                <w:rFonts w:ascii="Georgia" w:hAnsi="Georgia" w:cstheme="minorHAnsi"/>
                <w:b/>
                <w:bCs/>
                <w:color w:val="000000"/>
                <w:sz w:val="18"/>
                <w:szCs w:val="18"/>
              </w:rPr>
              <w:t xml:space="preserve">v EUR bez DPH                                         </w:t>
            </w:r>
          </w:p>
        </w:tc>
      </w:tr>
      <w:tr w:rsidR="00F720B1" w:rsidRPr="00F720B1" w14:paraId="75EA6A24" w14:textId="77777777" w:rsidTr="00086D5D">
        <w:trPr>
          <w:trHeight w:val="595"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4469B" w14:textId="77777777" w:rsidR="00F720B1" w:rsidRPr="00F720B1" w:rsidRDefault="00F720B1" w:rsidP="00086D5D">
            <w:pPr>
              <w:jc w:val="center"/>
              <w:rPr>
                <w:rFonts w:ascii="Georgia" w:hAnsi="Georgia" w:cstheme="minorHAnsi"/>
                <w:sz w:val="18"/>
                <w:szCs w:val="18"/>
              </w:rPr>
            </w:pPr>
            <w:r w:rsidRPr="00F720B1">
              <w:rPr>
                <w:rFonts w:ascii="Georgia" w:hAnsi="Georgia" w:cstheme="minorHAnsi"/>
                <w:sz w:val="18"/>
                <w:szCs w:val="18"/>
              </w:rPr>
              <w:t>1.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58032" w14:textId="7A06C3C8" w:rsidR="00F720B1" w:rsidRPr="00F720B1" w:rsidRDefault="000C6744" w:rsidP="00086D5D">
            <w:pPr>
              <w:contextualSpacing/>
              <w:jc w:val="center"/>
              <w:rPr>
                <w:rFonts w:ascii="Georgia" w:hAnsi="Georgia" w:cstheme="minorHAnsi"/>
                <w:color w:val="000000"/>
                <w:sz w:val="18"/>
                <w:szCs w:val="18"/>
              </w:rPr>
            </w:pPr>
            <w:r>
              <w:rPr>
                <w:rFonts w:ascii="Georgia" w:hAnsi="Georgia" w:cstheme="minorHAnsi"/>
                <w:color w:val="000000"/>
                <w:sz w:val="18"/>
                <w:szCs w:val="18"/>
              </w:rPr>
              <w:t>S</w:t>
            </w:r>
            <w:r w:rsidR="00F720B1" w:rsidRPr="00F720B1">
              <w:rPr>
                <w:rFonts w:ascii="Georgia" w:hAnsi="Georgia" w:cstheme="minorHAnsi"/>
                <w:color w:val="000000"/>
                <w:sz w:val="18"/>
                <w:szCs w:val="18"/>
              </w:rPr>
              <w:t>ervis kogeneračnej jednotky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400D6" w14:textId="7D55D3E7" w:rsidR="00F720B1" w:rsidRPr="00F720B1" w:rsidRDefault="00B65E65" w:rsidP="00086D5D">
            <w:pPr>
              <w:jc w:val="center"/>
              <w:rPr>
                <w:rFonts w:ascii="Georgia" w:hAnsi="Georgia" w:cstheme="minorHAnsi"/>
                <w:bCs/>
                <w:color w:val="000000"/>
                <w:sz w:val="18"/>
                <w:szCs w:val="18"/>
              </w:rPr>
            </w:pPr>
            <w:r>
              <w:rPr>
                <w:rFonts w:ascii="Georgia" w:hAnsi="Georgia" w:cstheme="minorHAnsi"/>
                <w:bCs/>
                <w:color w:val="000000"/>
                <w:sz w:val="18"/>
                <w:szCs w:val="18"/>
              </w:rPr>
              <w:t>79</w:t>
            </w:r>
            <w:r w:rsidR="00821540">
              <w:rPr>
                <w:rFonts w:ascii="Georgia" w:hAnsi="Georgia" w:cstheme="minorHAnsi"/>
                <w:bCs/>
                <w:color w:val="000000"/>
                <w:sz w:val="18"/>
                <w:szCs w:val="18"/>
              </w:rPr>
              <w:t> </w:t>
            </w:r>
            <w:r>
              <w:rPr>
                <w:rFonts w:ascii="Georgia" w:hAnsi="Georgia" w:cstheme="minorHAnsi"/>
                <w:bCs/>
                <w:color w:val="000000"/>
                <w:sz w:val="18"/>
                <w:szCs w:val="18"/>
              </w:rPr>
              <w:t>999</w:t>
            </w:r>
            <w:r w:rsidR="00821540">
              <w:rPr>
                <w:rFonts w:ascii="Georgia" w:hAnsi="Georgia" w:cstheme="minorHAnsi"/>
                <w:bCs/>
                <w:color w:val="000000"/>
                <w:sz w:val="18"/>
                <w:szCs w:val="18"/>
              </w:rPr>
              <w:t>*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1098E" w14:textId="77777777" w:rsidR="00F720B1" w:rsidRPr="00F720B1" w:rsidRDefault="00F720B1" w:rsidP="00086D5D">
            <w:pPr>
              <w:jc w:val="center"/>
              <w:rPr>
                <w:rFonts w:ascii="Georgia" w:hAnsi="Georgia" w:cstheme="minorHAnsi"/>
                <w:bCs/>
                <w:color w:val="000000"/>
                <w:sz w:val="18"/>
                <w:szCs w:val="18"/>
              </w:rPr>
            </w:pPr>
            <w:r w:rsidRPr="00F720B1">
              <w:rPr>
                <w:rFonts w:ascii="Georgia" w:hAnsi="Georgia" w:cstheme="minorHAnsi"/>
                <w:bCs/>
                <w:color w:val="000000"/>
                <w:sz w:val="18"/>
                <w:szCs w:val="18"/>
              </w:rPr>
              <w:t>mth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85125" w14:textId="77777777" w:rsidR="00F720B1" w:rsidRPr="00F720B1" w:rsidRDefault="00F720B1" w:rsidP="00086D5D">
            <w:pPr>
              <w:jc w:val="center"/>
              <w:rPr>
                <w:rFonts w:ascii="Georgia" w:hAnsi="Georgia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DDA00" w14:textId="15C3A5A7" w:rsidR="00F720B1" w:rsidRPr="00F720B1" w:rsidRDefault="00B65E65" w:rsidP="00086D5D">
            <w:pPr>
              <w:jc w:val="center"/>
              <w:rPr>
                <w:rFonts w:ascii="Georgia" w:hAnsi="Georgia"/>
                <w:color w:val="000000"/>
                <w:sz w:val="18"/>
              </w:rPr>
            </w:pPr>
            <w:r>
              <w:rPr>
                <w:rFonts w:ascii="Georgia" w:hAnsi="Georgia" w:cstheme="minorHAnsi"/>
                <w:bCs/>
                <w:color w:val="000000"/>
                <w:sz w:val="18"/>
                <w:szCs w:val="18"/>
              </w:rPr>
              <w:t>4</w:t>
            </w:r>
            <w:r w:rsidR="00F720B1" w:rsidRPr="00F720B1">
              <w:rPr>
                <w:rFonts w:ascii="Georgia" w:hAnsi="Georgia" w:cstheme="minorHAnsi"/>
                <w:bCs/>
                <w:color w:val="000000"/>
                <w:sz w:val="18"/>
                <w:szCs w:val="18"/>
              </w:rPr>
              <w:t xml:space="preserve"> ks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0F881" w14:textId="77777777" w:rsidR="00F720B1" w:rsidRPr="00F720B1" w:rsidRDefault="00F720B1" w:rsidP="00086D5D">
            <w:pPr>
              <w:jc w:val="center"/>
              <w:rPr>
                <w:rFonts w:ascii="Georgia" w:hAnsi="Georgia" w:cstheme="min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20B1" w:rsidRPr="00F720B1" w14:paraId="02A4D677" w14:textId="77777777" w:rsidTr="00086D5D">
        <w:trPr>
          <w:trHeight w:val="555"/>
          <w:jc w:val="center"/>
        </w:trPr>
        <w:tc>
          <w:tcPr>
            <w:tcW w:w="8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70BBB" w14:textId="77777777" w:rsidR="00F720B1" w:rsidRPr="00F720B1" w:rsidRDefault="00F720B1" w:rsidP="00086D5D">
            <w:pPr>
              <w:rPr>
                <w:rFonts w:ascii="Georgia" w:hAnsi="Georgia"/>
                <w:b/>
                <w:bCs/>
                <w:color w:val="000000"/>
                <w:sz w:val="18"/>
                <w:szCs w:val="18"/>
              </w:rPr>
            </w:pPr>
            <w:r w:rsidRPr="00F720B1">
              <w:rPr>
                <w:rFonts w:ascii="Georgia" w:hAnsi="Georgia"/>
                <w:b/>
                <w:bCs/>
                <w:color w:val="000000"/>
                <w:sz w:val="18"/>
                <w:szCs w:val="18"/>
              </w:rPr>
              <w:t xml:space="preserve">Celková cena v EUR bez DPH </w:t>
            </w:r>
          </w:p>
          <w:p w14:paraId="1059C347" w14:textId="1EBFC38F" w:rsidR="00F720B1" w:rsidRPr="00F720B1" w:rsidRDefault="00F720B1" w:rsidP="00086D5D">
            <w:pPr>
              <w:rPr>
                <w:rFonts w:ascii="Georgia" w:hAnsi="Georgia" w:cstheme="minorHAnsi"/>
                <w:b/>
                <w:bCs/>
                <w:color w:val="000000"/>
                <w:sz w:val="18"/>
                <w:szCs w:val="18"/>
              </w:rPr>
            </w:pPr>
            <w:r w:rsidRPr="00F720B1">
              <w:rPr>
                <w:rFonts w:ascii="Georgia" w:hAnsi="Georgia" w:cstheme="minorHAnsi"/>
                <w:bCs/>
                <w:i/>
                <w:color w:val="000000"/>
                <w:sz w:val="18"/>
                <w:szCs w:val="18"/>
              </w:rPr>
              <w:t xml:space="preserve">(Za kompletný pozáručný servis do uplynutia </w:t>
            </w:r>
            <w:r w:rsidR="000C6744">
              <w:rPr>
                <w:rFonts w:ascii="Georgia" w:hAnsi="Georgia" w:cstheme="minorHAnsi"/>
                <w:bCs/>
                <w:i/>
                <w:color w:val="000000"/>
                <w:sz w:val="18"/>
                <w:szCs w:val="18"/>
              </w:rPr>
              <w:t>79 999</w:t>
            </w:r>
            <w:r w:rsidRPr="00F720B1">
              <w:rPr>
                <w:rFonts w:ascii="Georgia" w:hAnsi="Georgia" w:cstheme="minorHAnsi"/>
                <w:bCs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720B1">
              <w:rPr>
                <w:rFonts w:ascii="Georgia" w:hAnsi="Georgia" w:cstheme="minorHAnsi"/>
                <w:bCs/>
                <w:i/>
                <w:color w:val="000000"/>
                <w:sz w:val="18"/>
                <w:szCs w:val="18"/>
              </w:rPr>
              <w:t>mth</w:t>
            </w:r>
            <w:proofErr w:type="spellEnd"/>
            <w:r w:rsidRPr="00F720B1">
              <w:rPr>
                <w:rFonts w:ascii="Georgia" w:hAnsi="Georgia" w:cstheme="minorHAnsi"/>
                <w:bCs/>
                <w:i/>
                <w:color w:val="000000"/>
                <w:sz w:val="18"/>
                <w:szCs w:val="18"/>
              </w:rPr>
              <w:t>)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53310" w14:textId="77777777" w:rsidR="00F720B1" w:rsidRPr="00F720B1" w:rsidRDefault="00F720B1" w:rsidP="00086D5D">
            <w:pPr>
              <w:jc w:val="center"/>
              <w:rPr>
                <w:rFonts w:ascii="Georgia" w:hAnsi="Georgia" w:cstheme="minorHAnsi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08C44B0E" w14:textId="55BB3587" w:rsidR="00F720B1" w:rsidRPr="00F720B1" w:rsidRDefault="00821540" w:rsidP="00F720B1">
      <w:pPr>
        <w:pStyle w:val="Zarkazkladnhotextu2"/>
        <w:tabs>
          <w:tab w:val="right" w:leader="dot" w:pos="10080"/>
        </w:tabs>
        <w:spacing w:after="0" w:line="276" w:lineRule="auto"/>
        <w:ind w:left="0"/>
        <w:jc w:val="both"/>
        <w:rPr>
          <w:rFonts w:ascii="Georgia" w:hAnsi="Georgia"/>
          <w:bCs/>
          <w:sz w:val="21"/>
          <w:szCs w:val="21"/>
        </w:rPr>
      </w:pPr>
      <w:r>
        <w:rPr>
          <w:rFonts w:ascii="Georgia" w:hAnsi="Georgia"/>
          <w:bCs/>
          <w:sz w:val="21"/>
          <w:szCs w:val="21"/>
        </w:rPr>
        <w:t>*</w:t>
      </w:r>
      <w:r w:rsidR="00B65E65">
        <w:rPr>
          <w:rFonts w:ascii="Georgia" w:hAnsi="Georgia"/>
          <w:bCs/>
          <w:sz w:val="21"/>
          <w:szCs w:val="21"/>
        </w:rPr>
        <w:t xml:space="preserve">79 </w:t>
      </w:r>
      <w:r w:rsidR="000C6744">
        <w:rPr>
          <w:rFonts w:ascii="Georgia" w:hAnsi="Georgia"/>
          <w:bCs/>
          <w:sz w:val="21"/>
          <w:szCs w:val="21"/>
        </w:rPr>
        <w:t>999</w:t>
      </w:r>
      <w:r>
        <w:rPr>
          <w:rFonts w:ascii="Georgia" w:hAnsi="Georgia"/>
          <w:bCs/>
          <w:sz w:val="21"/>
          <w:szCs w:val="21"/>
        </w:rPr>
        <w:t xml:space="preserve"> </w:t>
      </w:r>
      <w:proofErr w:type="spellStart"/>
      <w:r>
        <w:rPr>
          <w:rFonts w:ascii="Georgia" w:hAnsi="Georgia"/>
          <w:bCs/>
          <w:sz w:val="21"/>
          <w:szCs w:val="21"/>
        </w:rPr>
        <w:t>mth</w:t>
      </w:r>
      <w:proofErr w:type="spellEnd"/>
      <w:r>
        <w:rPr>
          <w:rFonts w:ascii="Georgia" w:hAnsi="Georgia"/>
          <w:bCs/>
          <w:sz w:val="21"/>
          <w:szCs w:val="21"/>
        </w:rPr>
        <w:t xml:space="preserve"> platí pre jeden kus KGJ</w:t>
      </w:r>
    </w:p>
    <w:p w14:paraId="60A5AB68" w14:textId="38C151CC" w:rsidR="00AE4275" w:rsidRPr="00AE4275" w:rsidRDefault="00AE4275" w:rsidP="00DE7804">
      <w:pPr>
        <w:widowControl w:val="0"/>
        <w:spacing w:after="240"/>
        <w:jc w:val="center"/>
        <w:rPr>
          <w:rFonts w:ascii="Georgia" w:hAnsi="Georgia"/>
          <w:b/>
          <w:bCs/>
          <w:color w:val="FF0000"/>
          <w:sz w:val="22"/>
          <w:szCs w:val="22"/>
        </w:rPr>
      </w:pPr>
    </w:p>
    <w:sectPr w:rsidR="00AE4275" w:rsidRPr="00AE42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605C2"/>
    <w:multiLevelType w:val="multilevel"/>
    <w:tmpl w:val="71867C60"/>
    <w:lvl w:ilvl="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1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AE361D7"/>
    <w:multiLevelType w:val="hybridMultilevel"/>
    <w:tmpl w:val="98F0BE82"/>
    <w:lvl w:ilvl="0" w:tplc="EAE8645E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87802"/>
    <w:multiLevelType w:val="hybridMultilevel"/>
    <w:tmpl w:val="85BAA838"/>
    <w:lvl w:ilvl="0" w:tplc="C0341CC6">
      <w:start w:val="1"/>
      <w:numFmt w:val="lowerLetter"/>
      <w:lvlText w:val="(%1)"/>
      <w:lvlJc w:val="left"/>
      <w:pPr>
        <w:ind w:left="1287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0000425"/>
    <w:multiLevelType w:val="hybridMultilevel"/>
    <w:tmpl w:val="9612C078"/>
    <w:lvl w:ilvl="0" w:tplc="07AEE238">
      <w:start w:val="1"/>
      <w:numFmt w:val="lowerLetter"/>
      <w:lvlText w:val="(%1)"/>
      <w:lvlJc w:val="left"/>
      <w:pPr>
        <w:ind w:left="171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430" w:hanging="360"/>
      </w:pPr>
    </w:lvl>
    <w:lvl w:ilvl="2" w:tplc="041B001B" w:tentative="1">
      <w:start w:val="1"/>
      <w:numFmt w:val="lowerRoman"/>
      <w:lvlText w:val="%3."/>
      <w:lvlJc w:val="right"/>
      <w:pPr>
        <w:ind w:left="3150" w:hanging="180"/>
      </w:pPr>
    </w:lvl>
    <w:lvl w:ilvl="3" w:tplc="041B000F" w:tentative="1">
      <w:start w:val="1"/>
      <w:numFmt w:val="decimal"/>
      <w:lvlText w:val="%4."/>
      <w:lvlJc w:val="left"/>
      <w:pPr>
        <w:ind w:left="3870" w:hanging="360"/>
      </w:pPr>
    </w:lvl>
    <w:lvl w:ilvl="4" w:tplc="041B0019" w:tentative="1">
      <w:start w:val="1"/>
      <w:numFmt w:val="lowerLetter"/>
      <w:lvlText w:val="%5."/>
      <w:lvlJc w:val="left"/>
      <w:pPr>
        <w:ind w:left="4590" w:hanging="360"/>
      </w:pPr>
    </w:lvl>
    <w:lvl w:ilvl="5" w:tplc="041B001B" w:tentative="1">
      <w:start w:val="1"/>
      <w:numFmt w:val="lowerRoman"/>
      <w:lvlText w:val="%6."/>
      <w:lvlJc w:val="right"/>
      <w:pPr>
        <w:ind w:left="5310" w:hanging="180"/>
      </w:pPr>
    </w:lvl>
    <w:lvl w:ilvl="6" w:tplc="041B000F" w:tentative="1">
      <w:start w:val="1"/>
      <w:numFmt w:val="decimal"/>
      <w:lvlText w:val="%7."/>
      <w:lvlJc w:val="left"/>
      <w:pPr>
        <w:ind w:left="6030" w:hanging="360"/>
      </w:pPr>
    </w:lvl>
    <w:lvl w:ilvl="7" w:tplc="041B0019" w:tentative="1">
      <w:start w:val="1"/>
      <w:numFmt w:val="lowerLetter"/>
      <w:lvlText w:val="%8."/>
      <w:lvlJc w:val="left"/>
      <w:pPr>
        <w:ind w:left="6750" w:hanging="360"/>
      </w:pPr>
    </w:lvl>
    <w:lvl w:ilvl="8" w:tplc="041B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4" w15:restartNumberingAfterBreak="0">
    <w:nsid w:val="13F260BB"/>
    <w:multiLevelType w:val="hybridMultilevel"/>
    <w:tmpl w:val="CFD495F2"/>
    <w:lvl w:ilvl="0" w:tplc="EDEC3492">
      <w:start w:val="2"/>
      <w:numFmt w:val="bullet"/>
      <w:lvlText w:val="–"/>
      <w:lvlJc w:val="left"/>
      <w:pPr>
        <w:tabs>
          <w:tab w:val="num" w:pos="1137"/>
        </w:tabs>
        <w:ind w:left="1137" w:hanging="570"/>
      </w:pPr>
      <w:rPr>
        <w:rFonts w:ascii="Calibri" w:eastAsia="Times New Roman" w:hAnsi="Calibri" w:cs="Times New Roman" w:hint="default"/>
      </w:rPr>
    </w:lvl>
    <w:lvl w:ilvl="1" w:tplc="4356CA3A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A2C860AA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C70481F2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9152819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4238B3D8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6926FC4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1BDE6092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26BAEFF2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7B6632B"/>
    <w:multiLevelType w:val="hybridMultilevel"/>
    <w:tmpl w:val="78921788"/>
    <w:lvl w:ilvl="0" w:tplc="0234E1D6">
      <w:start w:val="1"/>
      <w:numFmt w:val="lowerLetter"/>
      <w:lvlText w:val="%1)"/>
      <w:lvlJc w:val="left"/>
      <w:pPr>
        <w:ind w:left="1407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88C7818"/>
    <w:multiLevelType w:val="hybridMultilevel"/>
    <w:tmpl w:val="C6AC26DC"/>
    <w:lvl w:ilvl="0" w:tplc="FFFFFFFF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95C162B"/>
    <w:multiLevelType w:val="multilevel"/>
    <w:tmpl w:val="11C86902"/>
    <w:lvl w:ilvl="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1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1E457A2F"/>
    <w:multiLevelType w:val="hybridMultilevel"/>
    <w:tmpl w:val="35B82622"/>
    <w:lvl w:ilvl="0" w:tplc="8BA82F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295FBF"/>
    <w:multiLevelType w:val="hybridMultilevel"/>
    <w:tmpl w:val="C6AC26DC"/>
    <w:lvl w:ilvl="0" w:tplc="041B000F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212289F"/>
    <w:multiLevelType w:val="hybridMultilevel"/>
    <w:tmpl w:val="6FC8B5FA"/>
    <w:lvl w:ilvl="0" w:tplc="31AAAD54">
      <w:start w:val="1"/>
      <w:numFmt w:val="lowerLetter"/>
      <w:lvlText w:val="(%1)"/>
      <w:lvlJc w:val="left"/>
      <w:pPr>
        <w:ind w:left="1068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7D408E4"/>
    <w:multiLevelType w:val="multilevel"/>
    <w:tmpl w:val="4434E4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39390E2B"/>
    <w:multiLevelType w:val="hybridMultilevel"/>
    <w:tmpl w:val="7CE84C76"/>
    <w:lvl w:ilvl="0" w:tplc="C494E924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314D1D"/>
    <w:multiLevelType w:val="hybridMultilevel"/>
    <w:tmpl w:val="46C0997A"/>
    <w:lvl w:ilvl="0" w:tplc="041B000F">
      <w:start w:val="1"/>
      <w:numFmt w:val="lowerRoman"/>
      <w:lvlText w:val="(%1)"/>
      <w:lvlJc w:val="left"/>
      <w:pPr>
        <w:ind w:left="185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75" w:hanging="360"/>
      </w:pPr>
    </w:lvl>
    <w:lvl w:ilvl="2" w:tplc="041B001B" w:tentative="1">
      <w:start w:val="1"/>
      <w:numFmt w:val="lowerRoman"/>
      <w:lvlText w:val="%3."/>
      <w:lvlJc w:val="right"/>
      <w:pPr>
        <w:ind w:left="3295" w:hanging="180"/>
      </w:pPr>
    </w:lvl>
    <w:lvl w:ilvl="3" w:tplc="041B000F" w:tentative="1">
      <w:start w:val="1"/>
      <w:numFmt w:val="decimal"/>
      <w:lvlText w:val="%4."/>
      <w:lvlJc w:val="left"/>
      <w:pPr>
        <w:ind w:left="4015" w:hanging="360"/>
      </w:pPr>
    </w:lvl>
    <w:lvl w:ilvl="4" w:tplc="041B0019" w:tentative="1">
      <w:start w:val="1"/>
      <w:numFmt w:val="lowerLetter"/>
      <w:lvlText w:val="%5."/>
      <w:lvlJc w:val="left"/>
      <w:pPr>
        <w:ind w:left="4735" w:hanging="360"/>
      </w:pPr>
    </w:lvl>
    <w:lvl w:ilvl="5" w:tplc="041B001B" w:tentative="1">
      <w:start w:val="1"/>
      <w:numFmt w:val="lowerRoman"/>
      <w:lvlText w:val="%6."/>
      <w:lvlJc w:val="right"/>
      <w:pPr>
        <w:ind w:left="5455" w:hanging="180"/>
      </w:pPr>
    </w:lvl>
    <w:lvl w:ilvl="6" w:tplc="041B000F" w:tentative="1">
      <w:start w:val="1"/>
      <w:numFmt w:val="decimal"/>
      <w:lvlText w:val="%7."/>
      <w:lvlJc w:val="left"/>
      <w:pPr>
        <w:ind w:left="6175" w:hanging="360"/>
      </w:pPr>
    </w:lvl>
    <w:lvl w:ilvl="7" w:tplc="041B0019" w:tentative="1">
      <w:start w:val="1"/>
      <w:numFmt w:val="lowerLetter"/>
      <w:lvlText w:val="%8."/>
      <w:lvlJc w:val="left"/>
      <w:pPr>
        <w:ind w:left="6895" w:hanging="360"/>
      </w:pPr>
    </w:lvl>
    <w:lvl w:ilvl="8" w:tplc="041B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14" w15:restartNumberingAfterBreak="0">
    <w:nsid w:val="3E5A39FA"/>
    <w:multiLevelType w:val="multilevel"/>
    <w:tmpl w:val="E9A882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EE80D87"/>
    <w:multiLevelType w:val="hybridMultilevel"/>
    <w:tmpl w:val="328CA8E2"/>
    <w:lvl w:ilvl="0" w:tplc="167602C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317842"/>
    <w:multiLevelType w:val="multilevel"/>
    <w:tmpl w:val="9C9C78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3F5B5A5D"/>
    <w:multiLevelType w:val="multilevel"/>
    <w:tmpl w:val="71867C60"/>
    <w:lvl w:ilvl="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1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443432F1"/>
    <w:multiLevelType w:val="hybridMultilevel"/>
    <w:tmpl w:val="13DAFFCC"/>
    <w:lvl w:ilvl="0" w:tplc="367ECD02">
      <w:start w:val="1"/>
      <w:numFmt w:val="lowerLetter"/>
      <w:lvlText w:val="(%1)"/>
      <w:lvlJc w:val="left"/>
      <w:pPr>
        <w:ind w:left="1287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80D51B0"/>
    <w:multiLevelType w:val="hybridMultilevel"/>
    <w:tmpl w:val="23E205B8"/>
    <w:lvl w:ilvl="0" w:tplc="C494E924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FDA25F9"/>
    <w:multiLevelType w:val="hybridMultilevel"/>
    <w:tmpl w:val="C4BE2234"/>
    <w:lvl w:ilvl="0" w:tplc="29AC2044">
      <w:start w:val="1"/>
      <w:numFmt w:val="lowerRoman"/>
      <w:lvlText w:val="(%1)"/>
      <w:lvlJc w:val="left"/>
      <w:pPr>
        <w:ind w:left="1287" w:hanging="360"/>
      </w:pPr>
      <w:rPr>
        <w:rFonts w:hint="default"/>
        <w:color w:val="auto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51515313"/>
    <w:multiLevelType w:val="hybridMultilevel"/>
    <w:tmpl w:val="BA3C380E"/>
    <w:lvl w:ilvl="0" w:tplc="041B000F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51F56A29"/>
    <w:multiLevelType w:val="hybridMultilevel"/>
    <w:tmpl w:val="6FC8B5FA"/>
    <w:lvl w:ilvl="0" w:tplc="BADE8A3E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6F70B5AE" w:tentative="1">
      <w:start w:val="1"/>
      <w:numFmt w:val="lowerLetter"/>
      <w:lvlText w:val="%2."/>
      <w:lvlJc w:val="left"/>
      <w:pPr>
        <w:ind w:left="1440" w:hanging="360"/>
      </w:pPr>
    </w:lvl>
    <w:lvl w:ilvl="2" w:tplc="C0341CC6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F30869"/>
    <w:multiLevelType w:val="multilevel"/>
    <w:tmpl w:val="9C9C78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58A33E38"/>
    <w:multiLevelType w:val="multilevel"/>
    <w:tmpl w:val="9C9C78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6F4D21FB"/>
    <w:multiLevelType w:val="multilevel"/>
    <w:tmpl w:val="8512AC60"/>
    <w:lvl w:ilvl="0">
      <w:start w:val="1"/>
      <w:numFmt w:val="decimal"/>
      <w:lvlText w:val="%1."/>
      <w:lvlJc w:val="left"/>
      <w:pPr>
        <w:ind w:left="786" w:hanging="360"/>
      </w:pPr>
      <w:rPr>
        <w:b w:val="0"/>
        <w:sz w:val="30"/>
        <w:szCs w:val="3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b w:val="0"/>
        <w:bCs/>
        <w:color w:val="000000" w:themeColor="text1"/>
        <w:sz w:val="21"/>
        <w:szCs w:val="2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 w:val="0"/>
        <w:bCs w:val="0"/>
      </w:rPr>
    </w:lvl>
    <w:lvl w:ilvl="3">
      <w:start w:val="1"/>
      <w:numFmt w:val="lowerRoman"/>
      <w:lvlText w:val="(%4)"/>
      <w:lvlJc w:val="left"/>
      <w:pPr>
        <w:ind w:left="1920" w:hanging="36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6" w15:restartNumberingAfterBreak="0">
    <w:nsid w:val="6FB66BF9"/>
    <w:multiLevelType w:val="multilevel"/>
    <w:tmpl w:val="2632D726"/>
    <w:lvl w:ilvl="0">
      <w:start w:val="1"/>
      <w:numFmt w:val="decimal"/>
      <w:pStyle w:val="Nadpis1"/>
      <w:lvlText w:val="%1."/>
      <w:lvlJc w:val="left"/>
      <w:pPr>
        <w:tabs>
          <w:tab w:val="num" w:pos="709"/>
        </w:tabs>
        <w:ind w:left="709" w:hanging="709"/>
      </w:pPr>
      <w:rPr>
        <w:rFonts w:ascii="Georgia" w:hAnsi="Georgia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lowerRoman"/>
      <w:pStyle w:val="Nadpis4"/>
      <w:lvlText w:val="(%4)"/>
      <w:lvlJc w:val="left"/>
      <w:pPr>
        <w:tabs>
          <w:tab w:val="num" w:pos="1276"/>
        </w:tabs>
        <w:ind w:left="1276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Roman"/>
      <w:pStyle w:val="Nadpis5"/>
      <w:lvlText w:val="(%5)"/>
      <w:lvlJc w:val="left"/>
      <w:pPr>
        <w:tabs>
          <w:tab w:val="num" w:pos="1276"/>
        </w:tabs>
        <w:ind w:left="1276" w:hanging="567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szCs w:val="22"/>
        <w:u w:val="none"/>
        <w:effect w:val="none"/>
      </w:rPr>
    </w:lvl>
    <w:lvl w:ilvl="5">
      <w:start w:val="1"/>
      <w:numFmt w:val="upperLetter"/>
      <w:pStyle w:val="Nadpis6"/>
      <w:lvlText w:val="(%6)"/>
      <w:lvlJc w:val="left"/>
      <w:pPr>
        <w:tabs>
          <w:tab w:val="num" w:pos="1701"/>
        </w:tabs>
        <w:ind w:left="1701" w:hanging="425"/>
      </w:pPr>
      <w:rPr>
        <w:rFonts w:ascii="Times New Roman" w:hAnsi="Times New Roman" w:cs="Times New Roman" w:hint="default"/>
        <w:b w:val="0"/>
        <w:i w:val="0"/>
        <w:sz w:val="22"/>
      </w:rPr>
    </w:lvl>
    <w:lvl w:ilvl="6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7" w15:restartNumberingAfterBreak="0">
    <w:nsid w:val="70F831BF"/>
    <w:multiLevelType w:val="hybridMultilevel"/>
    <w:tmpl w:val="D9D427C8"/>
    <w:lvl w:ilvl="0" w:tplc="FFFFFFFF">
      <w:start w:val="1"/>
      <w:numFmt w:val="lowerLetter"/>
      <w:lvlText w:val="(%1)"/>
      <w:lvlJc w:val="left"/>
      <w:pPr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289518F"/>
    <w:multiLevelType w:val="multilevel"/>
    <w:tmpl w:val="A154A4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2E4565B"/>
    <w:multiLevelType w:val="hybridMultilevel"/>
    <w:tmpl w:val="69F0A8A6"/>
    <w:lvl w:ilvl="0" w:tplc="4B509CB4">
      <w:start w:val="1"/>
      <w:numFmt w:val="lowerLetter"/>
      <w:lvlText w:val="(%1)"/>
      <w:lvlJc w:val="left"/>
      <w:pPr>
        <w:ind w:left="1434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54" w:hanging="360"/>
      </w:pPr>
    </w:lvl>
    <w:lvl w:ilvl="2" w:tplc="041B001B" w:tentative="1">
      <w:start w:val="1"/>
      <w:numFmt w:val="lowerRoman"/>
      <w:lvlText w:val="%3."/>
      <w:lvlJc w:val="right"/>
      <w:pPr>
        <w:ind w:left="2874" w:hanging="180"/>
      </w:pPr>
    </w:lvl>
    <w:lvl w:ilvl="3" w:tplc="041B000F" w:tentative="1">
      <w:start w:val="1"/>
      <w:numFmt w:val="decimal"/>
      <w:lvlText w:val="%4."/>
      <w:lvlJc w:val="left"/>
      <w:pPr>
        <w:ind w:left="3594" w:hanging="360"/>
      </w:pPr>
    </w:lvl>
    <w:lvl w:ilvl="4" w:tplc="041B0019" w:tentative="1">
      <w:start w:val="1"/>
      <w:numFmt w:val="lowerLetter"/>
      <w:lvlText w:val="%5."/>
      <w:lvlJc w:val="left"/>
      <w:pPr>
        <w:ind w:left="4314" w:hanging="360"/>
      </w:pPr>
    </w:lvl>
    <w:lvl w:ilvl="5" w:tplc="041B001B" w:tentative="1">
      <w:start w:val="1"/>
      <w:numFmt w:val="lowerRoman"/>
      <w:lvlText w:val="%6."/>
      <w:lvlJc w:val="right"/>
      <w:pPr>
        <w:ind w:left="5034" w:hanging="180"/>
      </w:pPr>
    </w:lvl>
    <w:lvl w:ilvl="6" w:tplc="041B000F" w:tentative="1">
      <w:start w:val="1"/>
      <w:numFmt w:val="decimal"/>
      <w:lvlText w:val="%7."/>
      <w:lvlJc w:val="left"/>
      <w:pPr>
        <w:ind w:left="5754" w:hanging="360"/>
      </w:pPr>
    </w:lvl>
    <w:lvl w:ilvl="7" w:tplc="041B0019" w:tentative="1">
      <w:start w:val="1"/>
      <w:numFmt w:val="lowerLetter"/>
      <w:lvlText w:val="%8."/>
      <w:lvlJc w:val="left"/>
      <w:pPr>
        <w:ind w:left="6474" w:hanging="360"/>
      </w:pPr>
    </w:lvl>
    <w:lvl w:ilvl="8" w:tplc="041B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0" w15:restartNumberingAfterBreak="0">
    <w:nsid w:val="7C564CA2"/>
    <w:multiLevelType w:val="hybridMultilevel"/>
    <w:tmpl w:val="6C66EB42"/>
    <w:lvl w:ilvl="0" w:tplc="041B000F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7CDE2C85"/>
    <w:multiLevelType w:val="multilevel"/>
    <w:tmpl w:val="F9F4A8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 w16cid:durableId="1980454709">
    <w:abstractNumId w:val="22"/>
  </w:num>
  <w:num w:numId="2" w16cid:durableId="2131706694">
    <w:abstractNumId w:val="27"/>
  </w:num>
  <w:num w:numId="3" w16cid:durableId="872888243">
    <w:abstractNumId w:val="18"/>
  </w:num>
  <w:num w:numId="4" w16cid:durableId="1131092021">
    <w:abstractNumId w:val="13"/>
  </w:num>
  <w:num w:numId="5" w16cid:durableId="980959362">
    <w:abstractNumId w:val="12"/>
  </w:num>
  <w:num w:numId="6" w16cid:durableId="740521021">
    <w:abstractNumId w:val="8"/>
  </w:num>
  <w:num w:numId="7" w16cid:durableId="315694396">
    <w:abstractNumId w:val="29"/>
  </w:num>
  <w:num w:numId="8" w16cid:durableId="952521280">
    <w:abstractNumId w:val="15"/>
  </w:num>
  <w:num w:numId="9" w16cid:durableId="2119060403">
    <w:abstractNumId w:val="10"/>
  </w:num>
  <w:num w:numId="10" w16cid:durableId="25067208">
    <w:abstractNumId w:val="1"/>
  </w:num>
  <w:num w:numId="11" w16cid:durableId="1425029844">
    <w:abstractNumId w:val="20"/>
  </w:num>
  <w:num w:numId="12" w16cid:durableId="548348243">
    <w:abstractNumId w:val="19"/>
  </w:num>
  <w:num w:numId="13" w16cid:durableId="531960104">
    <w:abstractNumId w:val="3"/>
  </w:num>
  <w:num w:numId="14" w16cid:durableId="489322682">
    <w:abstractNumId w:val="2"/>
  </w:num>
  <w:num w:numId="15" w16cid:durableId="541327706">
    <w:abstractNumId w:val="28"/>
  </w:num>
  <w:num w:numId="16" w16cid:durableId="1196428734">
    <w:abstractNumId w:val="14"/>
  </w:num>
  <w:num w:numId="17" w16cid:durableId="133144575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18" w16cid:durableId="89088818">
    <w:abstractNumId w:val="25"/>
  </w:num>
  <w:num w:numId="19" w16cid:durableId="2009482869">
    <w:abstractNumId w:val="16"/>
  </w:num>
  <w:num w:numId="20" w16cid:durableId="25327007">
    <w:abstractNumId w:val="21"/>
  </w:num>
  <w:num w:numId="21" w16cid:durableId="1938563281">
    <w:abstractNumId w:val="5"/>
  </w:num>
  <w:num w:numId="22" w16cid:durableId="1292709662">
    <w:abstractNumId w:val="30"/>
  </w:num>
  <w:num w:numId="23" w16cid:durableId="1645894353">
    <w:abstractNumId w:val="23"/>
  </w:num>
  <w:num w:numId="24" w16cid:durableId="1253271273">
    <w:abstractNumId w:val="4"/>
  </w:num>
  <w:num w:numId="25" w16cid:durableId="557788620">
    <w:abstractNumId w:val="17"/>
  </w:num>
  <w:num w:numId="26" w16cid:durableId="880751059">
    <w:abstractNumId w:val="31"/>
  </w:num>
  <w:num w:numId="27" w16cid:durableId="1241523504">
    <w:abstractNumId w:val="0"/>
  </w:num>
  <w:num w:numId="28" w16cid:durableId="1889687519">
    <w:abstractNumId w:val="7"/>
  </w:num>
  <w:num w:numId="29" w16cid:durableId="228852482">
    <w:abstractNumId w:val="9"/>
  </w:num>
  <w:num w:numId="30" w16cid:durableId="1817868033">
    <w:abstractNumId w:val="6"/>
  </w:num>
  <w:num w:numId="31" w16cid:durableId="299114491">
    <w:abstractNumId w:val="11"/>
  </w:num>
  <w:num w:numId="32" w16cid:durableId="78658691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AC4"/>
    <w:rsid w:val="00010664"/>
    <w:rsid w:val="00021537"/>
    <w:rsid w:val="00023168"/>
    <w:rsid w:val="00054C74"/>
    <w:rsid w:val="000652D4"/>
    <w:rsid w:val="00081D03"/>
    <w:rsid w:val="000C6744"/>
    <w:rsid w:val="000D2196"/>
    <w:rsid w:val="000D357A"/>
    <w:rsid w:val="000D66F0"/>
    <w:rsid w:val="00126664"/>
    <w:rsid w:val="001B62FC"/>
    <w:rsid w:val="001B6BC9"/>
    <w:rsid w:val="001C36C8"/>
    <w:rsid w:val="001D28AE"/>
    <w:rsid w:val="0023585F"/>
    <w:rsid w:val="00255E94"/>
    <w:rsid w:val="002A4967"/>
    <w:rsid w:val="002B6329"/>
    <w:rsid w:val="002E25B4"/>
    <w:rsid w:val="0033651C"/>
    <w:rsid w:val="003D366D"/>
    <w:rsid w:val="003E5384"/>
    <w:rsid w:val="003F0315"/>
    <w:rsid w:val="0040036B"/>
    <w:rsid w:val="00424867"/>
    <w:rsid w:val="00483399"/>
    <w:rsid w:val="00516AEF"/>
    <w:rsid w:val="005304D2"/>
    <w:rsid w:val="005D0662"/>
    <w:rsid w:val="0065778D"/>
    <w:rsid w:val="00664EDE"/>
    <w:rsid w:val="006D5611"/>
    <w:rsid w:val="006E6B07"/>
    <w:rsid w:val="006E7948"/>
    <w:rsid w:val="0074196E"/>
    <w:rsid w:val="007B34CA"/>
    <w:rsid w:val="00821540"/>
    <w:rsid w:val="00825961"/>
    <w:rsid w:val="00832969"/>
    <w:rsid w:val="00846B60"/>
    <w:rsid w:val="00895374"/>
    <w:rsid w:val="008A0B50"/>
    <w:rsid w:val="008A3AC4"/>
    <w:rsid w:val="008E608A"/>
    <w:rsid w:val="00915A78"/>
    <w:rsid w:val="009218F4"/>
    <w:rsid w:val="009222C5"/>
    <w:rsid w:val="00955D7E"/>
    <w:rsid w:val="009A4D54"/>
    <w:rsid w:val="009D77D8"/>
    <w:rsid w:val="009E2259"/>
    <w:rsid w:val="009F66D9"/>
    <w:rsid w:val="00A112A0"/>
    <w:rsid w:val="00A16F53"/>
    <w:rsid w:val="00A51DAF"/>
    <w:rsid w:val="00AB7482"/>
    <w:rsid w:val="00AE4275"/>
    <w:rsid w:val="00B13AE6"/>
    <w:rsid w:val="00B65E65"/>
    <w:rsid w:val="00B950D6"/>
    <w:rsid w:val="00C16487"/>
    <w:rsid w:val="00C41E06"/>
    <w:rsid w:val="00C45AEE"/>
    <w:rsid w:val="00C72DFF"/>
    <w:rsid w:val="00C812B6"/>
    <w:rsid w:val="00D101E6"/>
    <w:rsid w:val="00D255C2"/>
    <w:rsid w:val="00DE7804"/>
    <w:rsid w:val="00E43E22"/>
    <w:rsid w:val="00E54C57"/>
    <w:rsid w:val="00EC7599"/>
    <w:rsid w:val="00EC7E98"/>
    <w:rsid w:val="00EF4A72"/>
    <w:rsid w:val="00EF53F2"/>
    <w:rsid w:val="00F05231"/>
    <w:rsid w:val="00F401B1"/>
    <w:rsid w:val="00F50DE8"/>
    <w:rsid w:val="00F720B1"/>
    <w:rsid w:val="00F738FC"/>
    <w:rsid w:val="00FC19A5"/>
    <w:rsid w:val="00FD7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E999B"/>
  <w15:chartTrackingRefBased/>
  <w15:docId w15:val="{CD4A594A-DF25-43B4-B45F-67CCC080E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A3A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Zkladntext"/>
    <w:link w:val="Nadpis1Char"/>
    <w:qFormat/>
    <w:rsid w:val="0074196E"/>
    <w:pPr>
      <w:keepNext/>
      <w:numPr>
        <w:numId w:val="17"/>
      </w:numPr>
      <w:spacing w:before="240" w:after="240"/>
      <w:jc w:val="both"/>
      <w:outlineLvl w:val="0"/>
    </w:pPr>
    <w:rPr>
      <w:rFonts w:ascii="Georgia" w:hAnsi="Georgia"/>
      <w:b/>
      <w:caps/>
      <w:sz w:val="24"/>
      <w:szCs w:val="22"/>
      <w:lang w:val="en-GB" w:eastAsia="fr-FR"/>
    </w:rPr>
  </w:style>
  <w:style w:type="paragraph" w:styleId="Nadpis2">
    <w:name w:val="heading 2"/>
    <w:basedOn w:val="Normlny"/>
    <w:next w:val="Zkladntext"/>
    <w:link w:val="Nadpis2Char"/>
    <w:unhideWhenUsed/>
    <w:qFormat/>
    <w:rsid w:val="0074196E"/>
    <w:pPr>
      <w:numPr>
        <w:ilvl w:val="1"/>
        <w:numId w:val="17"/>
      </w:numPr>
      <w:spacing w:after="240"/>
      <w:jc w:val="both"/>
      <w:outlineLvl w:val="1"/>
    </w:pPr>
    <w:rPr>
      <w:sz w:val="22"/>
      <w:szCs w:val="22"/>
      <w:lang w:val="en-GB" w:eastAsia="fr-FR"/>
    </w:rPr>
  </w:style>
  <w:style w:type="paragraph" w:styleId="Nadpis4">
    <w:name w:val="heading 4"/>
    <w:basedOn w:val="Normlny"/>
    <w:link w:val="Nadpis4Char"/>
    <w:semiHidden/>
    <w:unhideWhenUsed/>
    <w:qFormat/>
    <w:rsid w:val="0074196E"/>
    <w:pPr>
      <w:numPr>
        <w:ilvl w:val="3"/>
        <w:numId w:val="17"/>
      </w:numPr>
      <w:spacing w:after="240"/>
      <w:jc w:val="both"/>
      <w:outlineLvl w:val="3"/>
    </w:pPr>
    <w:rPr>
      <w:sz w:val="22"/>
      <w:szCs w:val="22"/>
      <w:lang w:val="en-GB" w:eastAsia="fr-FR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74196E"/>
    <w:pPr>
      <w:numPr>
        <w:ilvl w:val="4"/>
        <w:numId w:val="17"/>
      </w:numPr>
      <w:spacing w:after="240"/>
      <w:jc w:val="both"/>
      <w:outlineLvl w:val="4"/>
    </w:pPr>
    <w:rPr>
      <w:sz w:val="22"/>
      <w:szCs w:val="22"/>
      <w:lang w:val="en-GB" w:eastAsia="fr-FR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74196E"/>
    <w:pPr>
      <w:numPr>
        <w:ilvl w:val="5"/>
        <w:numId w:val="17"/>
      </w:numPr>
      <w:spacing w:after="240"/>
      <w:jc w:val="both"/>
      <w:outlineLvl w:val="5"/>
    </w:pPr>
    <w:rPr>
      <w:sz w:val="22"/>
      <w:szCs w:val="22"/>
      <w:lang w:val="en-GB" w:eastAsia="fr-FR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SEMPOL_ZMLUVNA STRANA,SP Definition"/>
    <w:basedOn w:val="Normlny"/>
    <w:link w:val="OdsekzoznamuChar"/>
    <w:uiPriority w:val="34"/>
    <w:qFormat/>
    <w:rsid w:val="0074196E"/>
    <w:pPr>
      <w:ind w:left="720"/>
      <w:contextualSpacing/>
    </w:pPr>
  </w:style>
  <w:style w:type="paragraph" w:styleId="Zkladntext">
    <w:name w:val="Body Text"/>
    <w:basedOn w:val="Normlny"/>
    <w:link w:val="ZkladntextChar"/>
    <w:uiPriority w:val="99"/>
    <w:unhideWhenUsed/>
    <w:rsid w:val="0074196E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  <w:lang w:bidi="he-IL"/>
    </w:rPr>
  </w:style>
  <w:style w:type="character" w:customStyle="1" w:styleId="ZkladntextChar">
    <w:name w:val="Základný text Char"/>
    <w:basedOn w:val="Predvolenpsmoodseku"/>
    <w:link w:val="Zkladntext"/>
    <w:uiPriority w:val="99"/>
    <w:rsid w:val="0074196E"/>
    <w:rPr>
      <w:rFonts w:eastAsiaTheme="minorEastAsia"/>
      <w:lang w:eastAsia="sk-SK" w:bidi="he-IL"/>
    </w:rPr>
  </w:style>
  <w:style w:type="character" w:customStyle="1" w:styleId="Nadpis1Char">
    <w:name w:val="Nadpis 1 Char"/>
    <w:basedOn w:val="Predvolenpsmoodseku"/>
    <w:link w:val="Nadpis1"/>
    <w:rsid w:val="0074196E"/>
    <w:rPr>
      <w:rFonts w:ascii="Georgia" w:eastAsia="Times New Roman" w:hAnsi="Georgia" w:cs="Times New Roman"/>
      <w:b/>
      <w:caps/>
      <w:sz w:val="24"/>
      <w:lang w:val="en-GB" w:eastAsia="fr-FR"/>
    </w:rPr>
  </w:style>
  <w:style w:type="character" w:customStyle="1" w:styleId="Nadpis2Char">
    <w:name w:val="Nadpis 2 Char"/>
    <w:basedOn w:val="Predvolenpsmoodseku"/>
    <w:link w:val="Nadpis2"/>
    <w:rsid w:val="0074196E"/>
    <w:rPr>
      <w:rFonts w:ascii="Times New Roman" w:eastAsia="Times New Roman" w:hAnsi="Times New Roman" w:cs="Times New Roman"/>
      <w:lang w:val="en-GB" w:eastAsia="fr-FR"/>
    </w:rPr>
  </w:style>
  <w:style w:type="character" w:customStyle="1" w:styleId="Nadpis4Char">
    <w:name w:val="Nadpis 4 Char"/>
    <w:basedOn w:val="Predvolenpsmoodseku"/>
    <w:link w:val="Nadpis4"/>
    <w:semiHidden/>
    <w:rsid w:val="0074196E"/>
    <w:rPr>
      <w:rFonts w:ascii="Times New Roman" w:eastAsia="Times New Roman" w:hAnsi="Times New Roman" w:cs="Times New Roman"/>
      <w:lang w:val="en-GB" w:eastAsia="fr-FR"/>
    </w:rPr>
  </w:style>
  <w:style w:type="character" w:customStyle="1" w:styleId="Nadpis5Char">
    <w:name w:val="Nadpis 5 Char"/>
    <w:basedOn w:val="Predvolenpsmoodseku"/>
    <w:link w:val="Nadpis5"/>
    <w:semiHidden/>
    <w:rsid w:val="0074196E"/>
    <w:rPr>
      <w:rFonts w:ascii="Times New Roman" w:eastAsia="Times New Roman" w:hAnsi="Times New Roman" w:cs="Times New Roman"/>
      <w:lang w:val="en-GB" w:eastAsia="fr-FR"/>
    </w:rPr>
  </w:style>
  <w:style w:type="character" w:customStyle="1" w:styleId="Nadpis6Char">
    <w:name w:val="Nadpis 6 Char"/>
    <w:basedOn w:val="Predvolenpsmoodseku"/>
    <w:link w:val="Nadpis6"/>
    <w:semiHidden/>
    <w:rsid w:val="0074196E"/>
    <w:rPr>
      <w:rFonts w:ascii="Times New Roman" w:eastAsia="Times New Roman" w:hAnsi="Times New Roman" w:cs="Times New Roman"/>
      <w:lang w:val="en-GB" w:eastAsia="fr-FR"/>
    </w:rPr>
  </w:style>
  <w:style w:type="character" w:customStyle="1" w:styleId="OdsekzoznamuChar">
    <w:name w:val="Odsek zoznamu Char"/>
    <w:aliases w:val="SEMPOL_ZMLUVNA STRANA Char,SP Definition Char"/>
    <w:basedOn w:val="Predvolenpsmoodseku"/>
    <w:link w:val="Odsekzoznamu"/>
    <w:uiPriority w:val="34"/>
    <w:locked/>
    <w:rsid w:val="0074196E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Textzabodmi">
    <w:name w:val="Text za bodmi"/>
    <w:rsid w:val="0074196E"/>
    <w:pPr>
      <w:spacing w:after="0" w:line="240" w:lineRule="auto"/>
      <w:ind w:left="453" w:hanging="453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cs-CZ"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02316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023168"/>
  </w:style>
  <w:style w:type="character" w:customStyle="1" w:styleId="TextkomentraChar">
    <w:name w:val="Text komentára Char"/>
    <w:basedOn w:val="Predvolenpsmoodseku"/>
    <w:link w:val="Textkomentra"/>
    <w:uiPriority w:val="99"/>
    <w:rsid w:val="0002316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2316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23168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qFormat/>
    <w:rsid w:val="00F720B1"/>
    <w:pPr>
      <w:spacing w:after="120" w:line="480" w:lineRule="auto"/>
      <w:ind w:left="283"/>
    </w:pPr>
    <w:rPr>
      <w:sz w:val="24"/>
      <w:szCs w:val="24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qFormat/>
    <w:rsid w:val="00F720B1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Pobereznik</dc:creator>
  <cp:keywords/>
  <dc:description/>
  <cp:lastModifiedBy>Juraj Reptík</cp:lastModifiedBy>
  <cp:revision>3</cp:revision>
  <dcterms:created xsi:type="dcterms:W3CDTF">2025-10-09T09:19:00Z</dcterms:created>
  <dcterms:modified xsi:type="dcterms:W3CDTF">2025-11-11T13:40:00Z</dcterms:modified>
</cp:coreProperties>
</file>